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4028F4F3" w:rsidR="007E794B" w:rsidRPr="00710F5B" w:rsidRDefault="00DA1CA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b/>
          <w:lang w:eastAsia="pl-PL"/>
        </w:rPr>
        <w:t xml:space="preserve">Nr </w:t>
      </w:r>
      <w:r w:rsidR="00D91747">
        <w:rPr>
          <w:rFonts w:eastAsia="Times New Roman" w:cstheme="minorHAnsi"/>
          <w:b/>
          <w:lang w:eastAsia="pl-PL"/>
        </w:rPr>
        <w:t>postępowania</w:t>
      </w:r>
      <w:r w:rsidRPr="00710F5B">
        <w:rPr>
          <w:rFonts w:eastAsia="Times New Roman" w:cstheme="minorHAnsi"/>
          <w:b/>
          <w:lang w:eastAsia="pl-PL"/>
        </w:rPr>
        <w:t xml:space="preserve">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A51C2E">
        <w:rPr>
          <w:rFonts w:eastAsia="Times New Roman" w:cstheme="minorHAnsi"/>
          <w:b/>
          <w:lang w:eastAsia="pl-PL"/>
        </w:rPr>
        <w:t>56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154B1C" w:rsidRPr="00710F5B">
        <w:rPr>
          <w:rFonts w:eastAsia="Times New Roman" w:cstheme="minorHAnsi"/>
          <w:b/>
          <w:lang w:eastAsia="pl-PL"/>
        </w:rPr>
        <w:t>D</w:t>
      </w:r>
      <w:r w:rsidR="00B031A0">
        <w:rPr>
          <w:rFonts w:eastAsia="Times New Roman" w:cstheme="minorHAnsi"/>
          <w:b/>
          <w:lang w:eastAsia="pl-PL"/>
        </w:rPr>
        <w:t>E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A51C2E" w:rsidRPr="00710F5B">
        <w:rPr>
          <w:rFonts w:eastAsia="Times New Roman" w:cstheme="minorHAnsi"/>
          <w:b/>
          <w:lang w:eastAsia="pl-PL"/>
        </w:rPr>
        <w:t>202</w:t>
      </w:r>
      <w:r w:rsidR="00A51C2E">
        <w:rPr>
          <w:rFonts w:eastAsia="Times New Roman" w:cstheme="minorHAnsi"/>
          <w:b/>
          <w:lang w:eastAsia="pl-PL"/>
        </w:rPr>
        <w:t>4</w:t>
      </w:r>
      <w:r w:rsidR="00D91747">
        <w:rPr>
          <w:rFonts w:eastAsia="Times New Roman" w:cstheme="minorHAnsi"/>
          <w:b/>
          <w:lang w:eastAsia="pl-PL"/>
        </w:rPr>
        <w:t xml:space="preserve">                                                                                       </w:t>
      </w:r>
      <w:r w:rsidR="00D91747" w:rsidRPr="00710F5B">
        <w:rPr>
          <w:rFonts w:eastAsia="Times New Roman" w:cstheme="minorHAnsi"/>
          <w:b/>
          <w:lang w:eastAsia="pl-PL"/>
        </w:rPr>
        <w:t xml:space="preserve">Załącznik nr </w:t>
      </w:r>
      <w:r w:rsidR="00D91747">
        <w:rPr>
          <w:rFonts w:eastAsia="Times New Roman" w:cstheme="minorHAnsi"/>
          <w:b/>
          <w:lang w:eastAsia="pl-PL"/>
        </w:rPr>
        <w:t>5a</w:t>
      </w:r>
      <w:r w:rsidR="00D91747" w:rsidRPr="00710F5B">
        <w:rPr>
          <w:rFonts w:eastAsia="Times New Roman" w:cstheme="minorHAnsi"/>
          <w:b/>
          <w:lang w:eastAsia="pl-PL"/>
        </w:rPr>
        <w:t xml:space="preserve"> SWZ</w:t>
      </w:r>
    </w:p>
    <w:p w14:paraId="1F599517" w14:textId="77777777" w:rsidR="007E794B" w:rsidRPr="00710F5B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0B4E6E19" w14:textId="77777777" w:rsidR="00D91747" w:rsidRDefault="00D91747" w:rsidP="003B2A6E">
      <w:pPr>
        <w:spacing w:before="120" w:after="0" w:line="240" w:lineRule="auto"/>
        <w:ind w:right="5954"/>
        <w:rPr>
          <w:rFonts w:cstheme="minorHAnsi"/>
        </w:rPr>
      </w:pPr>
    </w:p>
    <w:p w14:paraId="73034EE7" w14:textId="72D5B35A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D91747" w:rsidRDefault="000A7ECD" w:rsidP="00D91747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D91747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D91747" w:rsidRDefault="000A7ECD" w:rsidP="00D91747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D91747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D91747">
        <w:rPr>
          <w:rFonts w:cstheme="minorHAnsi"/>
          <w:i/>
          <w:sz w:val="18"/>
          <w:szCs w:val="18"/>
        </w:rPr>
        <w:t>CEiDG</w:t>
      </w:r>
      <w:proofErr w:type="spellEnd"/>
      <w:r w:rsidRPr="00D91747">
        <w:rPr>
          <w:rFonts w:cstheme="minorHAnsi"/>
          <w:i/>
          <w:sz w:val="18"/>
          <w:szCs w:val="18"/>
        </w:rPr>
        <w:t>)</w:t>
      </w:r>
    </w:p>
    <w:p w14:paraId="5F0D60E9" w14:textId="77777777" w:rsidR="000A7ECD" w:rsidRPr="00710F5B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6031D56D" w14:textId="77777777" w:rsidR="00D91747" w:rsidRDefault="00D91747" w:rsidP="003B2A6E">
      <w:pPr>
        <w:spacing w:before="120" w:after="0" w:line="240" w:lineRule="auto"/>
        <w:ind w:right="5954"/>
        <w:rPr>
          <w:rFonts w:cstheme="minorHAnsi"/>
        </w:rPr>
      </w:pPr>
    </w:p>
    <w:p w14:paraId="1F4BA5AF" w14:textId="559F6D52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D91747" w:rsidRDefault="000A7ECD" w:rsidP="00D91747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D91747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D91747" w:rsidRDefault="000A7ECD" w:rsidP="00D91747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D91747">
        <w:rPr>
          <w:rFonts w:cstheme="minorHAnsi"/>
          <w:i/>
          <w:sz w:val="18"/>
          <w:szCs w:val="18"/>
        </w:rPr>
        <w:t>podstawa do reprezentacji)</w:t>
      </w:r>
    </w:p>
    <w:p w14:paraId="73D0F1D5" w14:textId="21C15A65" w:rsidR="007E794B" w:rsidRPr="00710F5B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710F5B" w:rsidRDefault="003570EA" w:rsidP="00F107A0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 na:</w:t>
      </w:r>
    </w:p>
    <w:p w14:paraId="1F57137C" w14:textId="03831161" w:rsidR="00F107A0" w:rsidRPr="0044386D" w:rsidRDefault="00B031A0" w:rsidP="00F107A0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886268">
        <w:rPr>
          <w:rFonts w:ascii="Calibri" w:hAnsi="Calibri" w:cs="Calibri"/>
          <w:b/>
          <w:sz w:val="22"/>
          <w:szCs w:val="22"/>
        </w:rPr>
        <w:t xml:space="preserve"> „Wybór </w:t>
      </w:r>
      <w:r w:rsidR="00D676F8">
        <w:rPr>
          <w:rFonts w:ascii="Calibri" w:hAnsi="Calibri" w:cs="Calibri"/>
          <w:b/>
          <w:sz w:val="22"/>
          <w:szCs w:val="22"/>
        </w:rPr>
        <w:t xml:space="preserve">Dostawcy </w:t>
      </w:r>
      <w:r w:rsidRPr="00886268">
        <w:rPr>
          <w:rFonts w:ascii="Calibri" w:hAnsi="Calibri" w:cs="Calibri"/>
          <w:b/>
          <w:sz w:val="22"/>
          <w:szCs w:val="22"/>
        </w:rPr>
        <w:t xml:space="preserve">energii elektrycznej do obiektów Górnośląskiego Towarzystwa </w:t>
      </w:r>
      <w:r>
        <w:rPr>
          <w:rFonts w:ascii="Calibri" w:hAnsi="Calibri" w:cs="Calibri"/>
          <w:b/>
          <w:sz w:val="22"/>
          <w:szCs w:val="22"/>
        </w:rPr>
        <w:t xml:space="preserve">                </w:t>
      </w:r>
      <w:r w:rsidRPr="00886268">
        <w:rPr>
          <w:rFonts w:ascii="Calibri" w:hAnsi="Calibri" w:cs="Calibri"/>
          <w:b/>
          <w:sz w:val="22"/>
          <w:szCs w:val="22"/>
        </w:rPr>
        <w:t>Lotniczego S.A. w Pyrzowicach”</w:t>
      </w:r>
    </w:p>
    <w:p w14:paraId="3A6A8C47" w14:textId="77777777" w:rsidR="00D91747" w:rsidRDefault="00D91747" w:rsidP="00F107A0">
      <w:pPr>
        <w:spacing w:after="0" w:line="288" w:lineRule="auto"/>
        <w:jc w:val="both"/>
        <w:rPr>
          <w:rFonts w:cstheme="minorHAnsi"/>
        </w:rPr>
      </w:pPr>
    </w:p>
    <w:p w14:paraId="65C039BF" w14:textId="5AE265DC" w:rsidR="007E794B" w:rsidRPr="00710F5B" w:rsidRDefault="003570EA" w:rsidP="00F107A0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 xml:space="preserve">u </w:t>
      </w:r>
      <w:r w:rsidR="00A07DD7">
        <w:rPr>
          <w:rFonts w:cstheme="minorHAnsi"/>
        </w:rPr>
        <w:br/>
      </w:r>
      <w:r w:rsidR="00710F5B">
        <w:rPr>
          <w:rFonts w:cstheme="minorHAnsi"/>
        </w:rPr>
        <w:t>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1FEFEA14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</w:t>
      </w:r>
      <w:proofErr w:type="spellStart"/>
      <w:r w:rsidR="00A529FF">
        <w:rPr>
          <w:rFonts w:ascii="Calibri" w:hAnsi="Calibri" w:cs="Calibri"/>
          <w:bCs/>
          <w:iCs/>
          <w:sz w:val="22"/>
          <w:szCs w:val="22"/>
        </w:rPr>
        <w:t>t.j</w:t>
      </w:r>
      <w:proofErr w:type="spellEnd"/>
      <w:r w:rsidR="00A529FF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Pr="00710F5B">
        <w:rPr>
          <w:rFonts w:ascii="Calibri" w:hAnsi="Calibri" w:cs="Calibri"/>
          <w:bCs/>
          <w:iCs/>
          <w:sz w:val="22"/>
          <w:szCs w:val="22"/>
        </w:rPr>
        <w:t>Dz.</w:t>
      </w:r>
      <w:r w:rsidRPr="004739BE">
        <w:rPr>
          <w:rFonts w:asciiTheme="minorHAnsi" w:hAnsiTheme="minorHAnsi" w:cstheme="minorHAnsi"/>
          <w:bCs/>
          <w:iCs/>
          <w:sz w:val="22"/>
          <w:szCs w:val="22"/>
        </w:rPr>
        <w:t>U.</w:t>
      </w:r>
      <w:r w:rsidR="00A51C2E">
        <w:rPr>
          <w:rFonts w:asciiTheme="minorHAnsi" w:hAnsiTheme="minorHAnsi" w:cstheme="minorHAnsi"/>
          <w:bCs/>
          <w:iCs/>
          <w:sz w:val="22"/>
          <w:szCs w:val="22"/>
        </w:rPr>
        <w:t>2024.507</w:t>
      </w:r>
      <w:r w:rsidRPr="004739BE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C2381B" w:rsidRPr="004739BE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21274EA5" w14:textId="77777777" w:rsidR="00FA596D" w:rsidRPr="00D91747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D91747">
        <w:rPr>
          <w:rFonts w:ascii="Calibri" w:hAnsi="Calibri" w:cs="Calibri"/>
          <w:b/>
          <w:color w:val="auto"/>
          <w:sz w:val="22"/>
          <w:szCs w:val="22"/>
        </w:rPr>
        <w:t>- są aktualne.</w:t>
      </w:r>
    </w:p>
    <w:sectPr w:rsidR="00FA596D" w:rsidRPr="00D91747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046C06F3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9BE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170208">
    <w:abstractNumId w:val="1"/>
  </w:num>
  <w:num w:numId="2" w16cid:durableId="206140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850817">
    <w:abstractNumId w:val="6"/>
  </w:num>
  <w:num w:numId="4" w16cid:durableId="2025553344">
    <w:abstractNumId w:val="3"/>
  </w:num>
  <w:num w:numId="5" w16cid:durableId="959602886">
    <w:abstractNumId w:val="2"/>
  </w:num>
  <w:num w:numId="6" w16cid:durableId="1501307743">
    <w:abstractNumId w:val="4"/>
  </w:num>
  <w:num w:numId="7" w16cid:durableId="110049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B"/>
    <w:rsid w:val="000016BC"/>
    <w:rsid w:val="000A7ECD"/>
    <w:rsid w:val="001147FA"/>
    <w:rsid w:val="00154B1C"/>
    <w:rsid w:val="0017631F"/>
    <w:rsid w:val="0019723D"/>
    <w:rsid w:val="001A5972"/>
    <w:rsid w:val="001D00D0"/>
    <w:rsid w:val="00257AB7"/>
    <w:rsid w:val="002B097D"/>
    <w:rsid w:val="002D14C2"/>
    <w:rsid w:val="002E7E23"/>
    <w:rsid w:val="00335954"/>
    <w:rsid w:val="00352F2E"/>
    <w:rsid w:val="003570EA"/>
    <w:rsid w:val="00380F73"/>
    <w:rsid w:val="003B2A6E"/>
    <w:rsid w:val="00414E9E"/>
    <w:rsid w:val="00436464"/>
    <w:rsid w:val="004667E9"/>
    <w:rsid w:val="004739BE"/>
    <w:rsid w:val="00477E29"/>
    <w:rsid w:val="006D3725"/>
    <w:rsid w:val="00710F5B"/>
    <w:rsid w:val="0072122E"/>
    <w:rsid w:val="00743050"/>
    <w:rsid w:val="007617F2"/>
    <w:rsid w:val="007C4CB1"/>
    <w:rsid w:val="007E3B26"/>
    <w:rsid w:val="007E794B"/>
    <w:rsid w:val="00806D6A"/>
    <w:rsid w:val="00821D81"/>
    <w:rsid w:val="008512AF"/>
    <w:rsid w:val="00867BFB"/>
    <w:rsid w:val="008C599B"/>
    <w:rsid w:val="009056BF"/>
    <w:rsid w:val="00905F40"/>
    <w:rsid w:val="00925AD4"/>
    <w:rsid w:val="00930758"/>
    <w:rsid w:val="00934EDD"/>
    <w:rsid w:val="0098658F"/>
    <w:rsid w:val="009B62F4"/>
    <w:rsid w:val="009C5108"/>
    <w:rsid w:val="009E40B9"/>
    <w:rsid w:val="00A07DD7"/>
    <w:rsid w:val="00A51C2E"/>
    <w:rsid w:val="00A529FF"/>
    <w:rsid w:val="00A61C23"/>
    <w:rsid w:val="00AB6570"/>
    <w:rsid w:val="00AC2E1D"/>
    <w:rsid w:val="00AE312D"/>
    <w:rsid w:val="00B031A0"/>
    <w:rsid w:val="00B67A6C"/>
    <w:rsid w:val="00B8541B"/>
    <w:rsid w:val="00C2381B"/>
    <w:rsid w:val="00C32629"/>
    <w:rsid w:val="00C36DFE"/>
    <w:rsid w:val="00CD0B68"/>
    <w:rsid w:val="00D32912"/>
    <w:rsid w:val="00D6147F"/>
    <w:rsid w:val="00D676F8"/>
    <w:rsid w:val="00D91747"/>
    <w:rsid w:val="00DA1CAD"/>
    <w:rsid w:val="00DC7154"/>
    <w:rsid w:val="00E33200"/>
    <w:rsid w:val="00EE2412"/>
    <w:rsid w:val="00EE7542"/>
    <w:rsid w:val="00F107A0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107A0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10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85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Piotr Pudełko</cp:lastModifiedBy>
  <cp:revision>21</cp:revision>
  <cp:lastPrinted>2024-09-11T12:58:00Z</cp:lastPrinted>
  <dcterms:created xsi:type="dcterms:W3CDTF">2022-05-26T11:00:00Z</dcterms:created>
  <dcterms:modified xsi:type="dcterms:W3CDTF">2024-09-11T12:58:00Z</dcterms:modified>
</cp:coreProperties>
</file>