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CE83" w14:textId="2B482702" w:rsidR="00E2537F" w:rsidRPr="003429FA" w:rsidRDefault="00E2537F" w:rsidP="00E2537F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U/2</w:t>
      </w:r>
      <w:r w:rsidR="00D51CBD">
        <w:rPr>
          <w:rFonts w:ascii="Calibri" w:hAnsi="Calibri"/>
          <w:b/>
          <w:i/>
          <w:sz w:val="22"/>
          <w:szCs w:val="22"/>
        </w:rPr>
        <w:t>6</w:t>
      </w:r>
      <w:r>
        <w:rPr>
          <w:rFonts w:ascii="Calibri" w:hAnsi="Calibri"/>
          <w:b/>
          <w:i/>
          <w:sz w:val="22"/>
          <w:szCs w:val="22"/>
        </w:rPr>
        <w:t>/DTO/202</w:t>
      </w:r>
      <w:r w:rsidR="00D51CBD">
        <w:rPr>
          <w:rFonts w:ascii="Calibri" w:hAnsi="Calibri"/>
          <w:b/>
          <w:i/>
          <w:sz w:val="22"/>
          <w:szCs w:val="22"/>
        </w:rPr>
        <w:t>4</w:t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</w:r>
      <w:r>
        <w:rPr>
          <w:rFonts w:ascii="Calibri" w:hAnsi="Calibri"/>
          <w:b/>
          <w:i/>
          <w:sz w:val="22"/>
          <w:szCs w:val="22"/>
        </w:rPr>
        <w:tab/>
        <w:t xml:space="preserve">              </w:t>
      </w:r>
      <w:r w:rsidR="00891723">
        <w:rPr>
          <w:rFonts w:ascii="Calibri" w:hAnsi="Calibri"/>
          <w:b/>
          <w:i/>
          <w:sz w:val="22"/>
          <w:szCs w:val="22"/>
        </w:rPr>
        <w:t xml:space="preserve">                                          </w:t>
      </w:r>
      <w:r w:rsidRPr="003429FA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i/>
          <w:sz w:val="22"/>
          <w:szCs w:val="22"/>
        </w:rPr>
        <w:t>1</w:t>
      </w:r>
      <w:r w:rsidRPr="003429FA">
        <w:rPr>
          <w:rFonts w:ascii="Calibri" w:hAnsi="Calibri" w:cs="Calibri"/>
          <w:b/>
          <w:i/>
          <w:sz w:val="22"/>
          <w:szCs w:val="22"/>
        </w:rPr>
        <w:t xml:space="preserve"> do </w:t>
      </w:r>
      <w:r>
        <w:rPr>
          <w:rFonts w:ascii="Calibri" w:hAnsi="Calibri" w:cs="Calibri"/>
          <w:b/>
          <w:i/>
          <w:sz w:val="22"/>
          <w:szCs w:val="22"/>
        </w:rPr>
        <w:t xml:space="preserve">SWZ </w:t>
      </w:r>
    </w:p>
    <w:p w14:paraId="79AC5D90" w14:textId="77777777" w:rsidR="00E2537F" w:rsidRDefault="00E2537F" w:rsidP="00E2537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648E65AE" w14:textId="77777777" w:rsidR="00E2537F" w:rsidRDefault="00E2537F" w:rsidP="00E2537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45DFB487" w14:textId="77777777" w:rsidR="00E2537F" w:rsidRDefault="00E2537F" w:rsidP="00E2537F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21D8399" w14:textId="77777777" w:rsidR="00E2537F" w:rsidRPr="003429FA" w:rsidRDefault="00E2537F" w:rsidP="00E2537F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3429FA">
        <w:rPr>
          <w:rFonts w:ascii="Calibri" w:hAnsi="Calibri" w:cs="Calibri"/>
          <w:b/>
          <w:i/>
          <w:sz w:val="22"/>
          <w:szCs w:val="22"/>
        </w:rPr>
        <w:t xml:space="preserve">OPIS PRZEDMIOTU ZAMÓWIENIA </w:t>
      </w:r>
    </w:p>
    <w:p w14:paraId="314E5548" w14:textId="77777777" w:rsidR="00E2537F" w:rsidRPr="003429FA" w:rsidRDefault="00E2537F" w:rsidP="00E2537F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3429FA">
        <w:rPr>
          <w:rFonts w:ascii="Calibri" w:hAnsi="Calibri" w:cs="Calibri"/>
          <w:b/>
          <w:i/>
          <w:sz w:val="22"/>
          <w:szCs w:val="22"/>
        </w:rPr>
        <w:t>Formularz – warunki szczegółowe</w:t>
      </w:r>
    </w:p>
    <w:p w14:paraId="252A76B0" w14:textId="77777777" w:rsidR="00E2537F" w:rsidRDefault="00E2537F" w:rsidP="00E2537F">
      <w:pPr>
        <w:pStyle w:val="Akapitzlist1"/>
        <w:tabs>
          <w:tab w:val="left" w:pos="720"/>
        </w:tabs>
        <w:rPr>
          <w:i/>
          <w:u w:val="single"/>
        </w:rPr>
      </w:pPr>
    </w:p>
    <w:p w14:paraId="6917F502" w14:textId="77777777" w:rsidR="00E2537F" w:rsidRPr="003429FA" w:rsidRDefault="00E2537F" w:rsidP="00E2537F">
      <w:pPr>
        <w:pStyle w:val="Akapitzlist1"/>
        <w:tabs>
          <w:tab w:val="left" w:pos="720"/>
        </w:tabs>
        <w:rPr>
          <w:i/>
          <w:u w:val="single"/>
        </w:rPr>
      </w:pPr>
    </w:p>
    <w:p w14:paraId="571F3AF9" w14:textId="2F89261F" w:rsidR="00E2537F" w:rsidRPr="002540E4" w:rsidRDefault="00E2537F" w:rsidP="00E2537F">
      <w:pPr>
        <w:spacing w:before="120"/>
        <w:jc w:val="center"/>
        <w:rPr>
          <w:rFonts w:ascii="Calibri" w:hAnsi="Calibri" w:cs="Calibri"/>
          <w:b/>
          <w:bCs/>
          <w:i/>
        </w:rPr>
      </w:pPr>
      <w:r w:rsidRPr="002540E4">
        <w:rPr>
          <w:rFonts w:ascii="Calibri" w:hAnsi="Calibri" w:cs="Calibri"/>
          <w:bCs/>
          <w:i/>
        </w:rPr>
        <w:t xml:space="preserve">Przedmiotem zamówienia jest </w:t>
      </w:r>
      <w:r w:rsidR="00891723" w:rsidRPr="006E0C33">
        <w:rPr>
          <w:rFonts w:asciiTheme="minorHAnsi" w:hAnsiTheme="minorHAnsi" w:cstheme="minorHAnsi"/>
          <w:sz w:val="22"/>
          <w:szCs w:val="22"/>
        </w:rPr>
        <w:t>„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>Zakup</w:t>
      </w:r>
      <w:r w:rsidR="00891723">
        <w:rPr>
          <w:rFonts w:ascii="Calibri" w:hAnsi="Calibri" w:cs="Calibri"/>
          <w:b/>
          <w:i/>
          <w:sz w:val="22"/>
          <w:szCs w:val="22"/>
        </w:rPr>
        <w:t xml:space="preserve"> wraz z dostawą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 xml:space="preserve"> płynnych i stałych środków do odladzania </w:t>
      </w:r>
      <w:r w:rsidR="00891723">
        <w:rPr>
          <w:rFonts w:ascii="Calibri" w:hAnsi="Calibri" w:cs="Calibri"/>
          <w:b/>
          <w:i/>
          <w:sz w:val="22"/>
          <w:szCs w:val="22"/>
        </w:rPr>
        <w:t xml:space="preserve">nawierzchni lotniskowych 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 xml:space="preserve">(na bazie mrówczanu potasu i mrówczanu sodu) </w:t>
      </w:r>
      <w:r w:rsidR="00891723">
        <w:rPr>
          <w:rFonts w:ascii="Calibri" w:hAnsi="Calibri" w:cs="Calibri"/>
          <w:b/>
          <w:i/>
          <w:sz w:val="22"/>
          <w:szCs w:val="22"/>
        </w:rPr>
        <w:t>w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 xml:space="preserve"> sezon</w:t>
      </w:r>
      <w:r w:rsidR="00891723">
        <w:rPr>
          <w:rFonts w:ascii="Calibri" w:hAnsi="Calibri" w:cs="Calibri"/>
          <w:b/>
          <w:i/>
          <w:sz w:val="22"/>
          <w:szCs w:val="22"/>
        </w:rPr>
        <w:t>ie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 xml:space="preserve"> zimowy</w:t>
      </w:r>
      <w:r w:rsidR="00891723">
        <w:rPr>
          <w:rFonts w:ascii="Calibri" w:hAnsi="Calibri" w:cs="Calibri"/>
          <w:b/>
          <w:i/>
          <w:sz w:val="22"/>
          <w:szCs w:val="22"/>
        </w:rPr>
        <w:t>m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 xml:space="preserve"> 202</w:t>
      </w:r>
      <w:r w:rsidR="00891723">
        <w:rPr>
          <w:rFonts w:ascii="Calibri" w:hAnsi="Calibri" w:cs="Calibri"/>
          <w:b/>
          <w:i/>
          <w:sz w:val="22"/>
          <w:szCs w:val="22"/>
        </w:rPr>
        <w:t>4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>/202</w:t>
      </w:r>
      <w:r w:rsidR="00891723">
        <w:rPr>
          <w:rFonts w:ascii="Calibri" w:hAnsi="Calibri" w:cs="Calibri"/>
          <w:b/>
          <w:i/>
          <w:sz w:val="22"/>
          <w:szCs w:val="22"/>
        </w:rPr>
        <w:t>5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 xml:space="preserve"> oraz 202</w:t>
      </w:r>
      <w:r w:rsidR="00891723">
        <w:rPr>
          <w:rFonts w:ascii="Calibri" w:hAnsi="Calibri" w:cs="Calibri"/>
          <w:b/>
          <w:i/>
          <w:sz w:val="22"/>
          <w:szCs w:val="22"/>
        </w:rPr>
        <w:t>5</w:t>
      </w:r>
      <w:r w:rsidR="00891723" w:rsidRPr="006E0C33">
        <w:rPr>
          <w:rFonts w:ascii="Calibri" w:hAnsi="Calibri" w:cs="Calibri"/>
          <w:b/>
          <w:i/>
          <w:sz w:val="22"/>
          <w:szCs w:val="22"/>
        </w:rPr>
        <w:t>/202</w:t>
      </w:r>
      <w:r w:rsidR="00891723">
        <w:rPr>
          <w:rFonts w:ascii="Calibri" w:hAnsi="Calibri" w:cs="Calibri"/>
          <w:b/>
          <w:i/>
          <w:sz w:val="22"/>
          <w:szCs w:val="22"/>
        </w:rPr>
        <w:t>6</w:t>
      </w:r>
      <w:r w:rsidR="00891723" w:rsidRPr="002540E4" w:rsidDel="00891723">
        <w:rPr>
          <w:rFonts w:ascii="Calibri" w:hAnsi="Calibri" w:cs="Calibri"/>
          <w:b/>
        </w:rPr>
        <w:t xml:space="preserve"> </w:t>
      </w:r>
    </w:p>
    <w:p w14:paraId="642635DA" w14:textId="77777777" w:rsidR="00E2537F" w:rsidRPr="002540E4" w:rsidRDefault="00E2537F" w:rsidP="00E2537F">
      <w:pPr>
        <w:spacing w:before="120"/>
        <w:jc w:val="center"/>
        <w:rPr>
          <w:rFonts w:ascii="Calibri" w:hAnsi="Calibri" w:cs="Calibri"/>
          <w:b/>
          <w:lang w:eastAsia="pl-PL"/>
        </w:rPr>
      </w:pPr>
    </w:p>
    <w:p w14:paraId="28ECCC68" w14:textId="77777777" w:rsidR="00E2537F" w:rsidRPr="00840EA2" w:rsidRDefault="00E2537F" w:rsidP="00E2537F">
      <w:pPr>
        <w:rPr>
          <w:rFonts w:ascii="Calibri" w:hAnsi="Calibri" w:cs="Calibri"/>
          <w:i/>
          <w:sz w:val="22"/>
          <w:szCs w:val="22"/>
          <w:u w:val="single"/>
        </w:rPr>
      </w:pPr>
    </w:p>
    <w:p w14:paraId="1F6A6DF3" w14:textId="77777777" w:rsidR="00E2537F" w:rsidRPr="00840EA2" w:rsidRDefault="00E2537F" w:rsidP="00E2537F">
      <w:pPr>
        <w:pStyle w:val="Akapitzlist1"/>
        <w:tabs>
          <w:tab w:val="left" w:pos="720"/>
        </w:tabs>
        <w:ind w:left="0"/>
        <w:rPr>
          <w:i/>
          <w:u w:val="single"/>
        </w:rPr>
      </w:pPr>
      <w:r w:rsidRPr="00840EA2">
        <w:rPr>
          <w:b/>
          <w:i/>
          <w:u w:val="single"/>
        </w:rPr>
        <w:t>Zadanie nr 1 - PŁYN DO ODLADZANIA</w:t>
      </w:r>
      <w:r w:rsidRPr="00840EA2">
        <w:rPr>
          <w:i/>
          <w:u w:val="single"/>
        </w:rPr>
        <w:t xml:space="preserve"> - </w:t>
      </w:r>
      <w:r>
        <w:rPr>
          <w:i/>
          <w:u w:val="single"/>
        </w:rPr>
        <w:t>c</w:t>
      </w:r>
      <w:r w:rsidRPr="00840EA2">
        <w:rPr>
          <w:i/>
          <w:u w:val="single"/>
        </w:rPr>
        <w:t>harakterystyka produktu:</w:t>
      </w:r>
    </w:p>
    <w:p w14:paraId="5108D7A5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3429FA">
        <w:rPr>
          <w:i/>
        </w:rPr>
        <w:t xml:space="preserve"> </w:t>
      </w:r>
    </w:p>
    <w:p w14:paraId="5B45C302" w14:textId="77777777" w:rsidR="00E2537F" w:rsidRPr="00FE05CC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FE05CC">
        <w:rPr>
          <w:i/>
        </w:rPr>
        <w:t>………………………………………………………………………………………………………………………………………………</w:t>
      </w:r>
    </w:p>
    <w:p w14:paraId="1E571D6A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FE05CC">
        <w:rPr>
          <w:i/>
        </w:rPr>
        <w:t>(proszę wskazać nazwę dokumentu, z którego wynikają poniższe dane).</w:t>
      </w:r>
    </w:p>
    <w:p w14:paraId="0F101E63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140"/>
        <w:gridCol w:w="1985"/>
      </w:tblGrid>
      <w:tr w:rsidR="00E2537F" w:rsidRPr="003429FA" w14:paraId="3171235A" w14:textId="77777777" w:rsidTr="006258BE">
        <w:tc>
          <w:tcPr>
            <w:tcW w:w="806" w:type="dxa"/>
            <w:shd w:val="clear" w:color="auto" w:fill="auto"/>
            <w:vAlign w:val="center"/>
          </w:tcPr>
          <w:p w14:paraId="786A7C40" w14:textId="77777777" w:rsidR="00E2537F" w:rsidRPr="003429FA" w:rsidRDefault="00E2537F" w:rsidP="006258BE">
            <w:pPr>
              <w:pStyle w:val="WW-Zwykyteks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429FA"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282D9D9C" w14:textId="77777777" w:rsidR="00E2537F" w:rsidRPr="003429FA" w:rsidRDefault="00E2537F" w:rsidP="006258BE">
            <w:pPr>
              <w:tabs>
                <w:tab w:val="left" w:pos="256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429FA">
              <w:rPr>
                <w:rFonts w:ascii="Calibri" w:hAnsi="Calibri" w:cs="Calibri"/>
                <w:b/>
                <w:i/>
                <w:sz w:val="22"/>
                <w:szCs w:val="22"/>
              </w:rPr>
              <w:t>Opis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434F9" w14:textId="77777777" w:rsidR="00E2537F" w:rsidRPr="003429FA" w:rsidRDefault="00E2537F" w:rsidP="006258BE">
            <w:pPr>
              <w:tabs>
                <w:tab w:val="left" w:pos="256"/>
              </w:tabs>
              <w:ind w:left="256"/>
              <w:jc w:val="center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3429F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Oferowane parametry*</w:t>
            </w:r>
          </w:p>
        </w:tc>
      </w:tr>
      <w:tr w:rsidR="00E2537F" w:rsidRPr="003429FA" w14:paraId="506DF56F" w14:textId="77777777" w:rsidTr="006258BE">
        <w:tc>
          <w:tcPr>
            <w:tcW w:w="806" w:type="dxa"/>
            <w:shd w:val="clear" w:color="auto" w:fill="auto"/>
          </w:tcPr>
          <w:p w14:paraId="5C6606F0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1</w:t>
            </w:r>
          </w:p>
        </w:tc>
        <w:tc>
          <w:tcPr>
            <w:tcW w:w="6140" w:type="dxa"/>
            <w:shd w:val="clear" w:color="auto" w:fill="auto"/>
          </w:tcPr>
          <w:p w14:paraId="51251DD2" w14:textId="77777777" w:rsidR="00E2537F" w:rsidRPr="00FC7C57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C7C57">
              <w:rPr>
                <w:rFonts w:ascii="Calibri" w:hAnsi="Calibri" w:cs="Calibri"/>
                <w:sz w:val="22"/>
                <w:szCs w:val="22"/>
              </w:rPr>
              <w:t>Środek przeznaczony do odladzania pasów startowych.</w:t>
            </w:r>
          </w:p>
        </w:tc>
        <w:tc>
          <w:tcPr>
            <w:tcW w:w="1985" w:type="dxa"/>
            <w:shd w:val="clear" w:color="auto" w:fill="auto"/>
          </w:tcPr>
          <w:p w14:paraId="17F5EC11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54991F7C" w14:textId="77777777" w:rsidTr="006258BE">
        <w:tc>
          <w:tcPr>
            <w:tcW w:w="806" w:type="dxa"/>
            <w:shd w:val="clear" w:color="auto" w:fill="auto"/>
          </w:tcPr>
          <w:p w14:paraId="256D7213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2</w:t>
            </w:r>
          </w:p>
        </w:tc>
        <w:tc>
          <w:tcPr>
            <w:tcW w:w="6140" w:type="dxa"/>
            <w:shd w:val="clear" w:color="auto" w:fill="auto"/>
          </w:tcPr>
          <w:p w14:paraId="72BE1911" w14:textId="77777777" w:rsidR="00E2537F" w:rsidRPr="00FC7C57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C7C57">
              <w:rPr>
                <w:rFonts w:ascii="Calibri" w:hAnsi="Calibri" w:cs="Calibri"/>
                <w:i/>
                <w:sz w:val="22"/>
                <w:szCs w:val="22"/>
              </w:rPr>
              <w:t xml:space="preserve">Środek oparty na bazie mrówczanu potasu. </w:t>
            </w:r>
          </w:p>
        </w:tc>
        <w:tc>
          <w:tcPr>
            <w:tcW w:w="1985" w:type="dxa"/>
            <w:shd w:val="clear" w:color="auto" w:fill="auto"/>
          </w:tcPr>
          <w:p w14:paraId="01D49D09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648D4308" w14:textId="77777777" w:rsidTr="006258BE">
        <w:tc>
          <w:tcPr>
            <w:tcW w:w="806" w:type="dxa"/>
            <w:shd w:val="clear" w:color="auto" w:fill="auto"/>
          </w:tcPr>
          <w:p w14:paraId="1159C140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3</w:t>
            </w:r>
          </w:p>
        </w:tc>
        <w:tc>
          <w:tcPr>
            <w:tcW w:w="6140" w:type="dxa"/>
            <w:shd w:val="clear" w:color="auto" w:fill="auto"/>
          </w:tcPr>
          <w:p w14:paraId="3B577FA1" w14:textId="77777777" w:rsidR="00E2537F" w:rsidRPr="00E65846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C7C57">
              <w:rPr>
                <w:rFonts w:ascii="Calibri" w:hAnsi="Calibri" w:cs="Calibri"/>
                <w:i/>
                <w:sz w:val="22"/>
                <w:szCs w:val="22"/>
              </w:rPr>
              <w:t>Stężenie procentowe środka odladzającego w roztworze % (m/m) &gt; lub=5</w:t>
            </w:r>
            <w:r w:rsidRPr="00E65846">
              <w:rPr>
                <w:rFonts w:ascii="Calibri" w:hAnsi="Calibri" w:cs="Calibri"/>
                <w:i/>
                <w:sz w:val="22"/>
                <w:szCs w:val="22"/>
              </w:rPr>
              <w:t>0.</w:t>
            </w:r>
          </w:p>
        </w:tc>
        <w:tc>
          <w:tcPr>
            <w:tcW w:w="1985" w:type="dxa"/>
            <w:shd w:val="clear" w:color="auto" w:fill="auto"/>
          </w:tcPr>
          <w:p w14:paraId="26C812FD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7620BAAE" w14:textId="77777777" w:rsidTr="006258BE">
        <w:tc>
          <w:tcPr>
            <w:tcW w:w="806" w:type="dxa"/>
            <w:shd w:val="clear" w:color="auto" w:fill="auto"/>
          </w:tcPr>
          <w:p w14:paraId="1A5182EB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4</w:t>
            </w:r>
          </w:p>
        </w:tc>
        <w:tc>
          <w:tcPr>
            <w:tcW w:w="6140" w:type="dxa"/>
            <w:shd w:val="clear" w:color="auto" w:fill="auto"/>
          </w:tcPr>
          <w:p w14:paraId="44183242" w14:textId="77777777" w:rsidR="00E2537F" w:rsidRPr="00FC7C57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C7C57">
              <w:rPr>
                <w:rFonts w:ascii="Calibri" w:hAnsi="Calibri" w:cs="Calibri"/>
                <w:i/>
                <w:sz w:val="22"/>
                <w:szCs w:val="22"/>
              </w:rPr>
              <w:t>Gęstość w temp. 20° C w granicach: 1,30 – 1,38 g/cm³ - środek płynny.</w:t>
            </w:r>
          </w:p>
        </w:tc>
        <w:tc>
          <w:tcPr>
            <w:tcW w:w="1985" w:type="dxa"/>
            <w:shd w:val="clear" w:color="auto" w:fill="auto"/>
          </w:tcPr>
          <w:p w14:paraId="6F4CF35A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7EA4B71F" w14:textId="77777777" w:rsidTr="006258BE">
        <w:tc>
          <w:tcPr>
            <w:tcW w:w="806" w:type="dxa"/>
            <w:shd w:val="clear" w:color="auto" w:fill="auto"/>
          </w:tcPr>
          <w:p w14:paraId="60A69022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5</w:t>
            </w:r>
          </w:p>
        </w:tc>
        <w:tc>
          <w:tcPr>
            <w:tcW w:w="6140" w:type="dxa"/>
            <w:shd w:val="clear" w:color="auto" w:fill="auto"/>
          </w:tcPr>
          <w:p w14:paraId="70F449FB" w14:textId="77777777" w:rsidR="00E2537F" w:rsidRPr="00FC7C57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FC7C57">
              <w:rPr>
                <w:i/>
              </w:rPr>
              <w:t>Temperatura krzepnięcia: &lt; lub = -55° C.</w:t>
            </w:r>
          </w:p>
        </w:tc>
        <w:tc>
          <w:tcPr>
            <w:tcW w:w="1985" w:type="dxa"/>
            <w:shd w:val="clear" w:color="auto" w:fill="auto"/>
          </w:tcPr>
          <w:p w14:paraId="66C71605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7AC1C6B2" w14:textId="77777777" w:rsidTr="006258BE">
        <w:tc>
          <w:tcPr>
            <w:tcW w:w="806" w:type="dxa"/>
            <w:shd w:val="clear" w:color="auto" w:fill="auto"/>
          </w:tcPr>
          <w:p w14:paraId="10122364" w14:textId="77777777" w:rsidR="00E2537F" w:rsidRPr="00DF1C19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DF1C19">
              <w:rPr>
                <w:i/>
              </w:rPr>
              <w:t>6</w:t>
            </w:r>
          </w:p>
        </w:tc>
        <w:tc>
          <w:tcPr>
            <w:tcW w:w="6140" w:type="dxa"/>
            <w:shd w:val="clear" w:color="auto" w:fill="auto"/>
          </w:tcPr>
          <w:p w14:paraId="22E46203" w14:textId="77777777" w:rsidR="00E2537F" w:rsidRPr="00DF1C19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DF1C19">
              <w:rPr>
                <w:i/>
              </w:rPr>
              <w:t xml:space="preserve">Posiada </w:t>
            </w:r>
          </w:p>
          <w:p w14:paraId="2E90C6C9" w14:textId="77777777" w:rsidR="00E2537F" w:rsidRPr="00DF1C19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DF1C19">
              <w:rPr>
                <w:i/>
              </w:rPr>
              <w:t xml:space="preserve">certyfikat SMI / SAE AMS 1435D </w:t>
            </w:r>
          </w:p>
          <w:p w14:paraId="0326E19E" w14:textId="77777777" w:rsidR="00E2537F" w:rsidRPr="00DF1C19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DF1C19">
              <w:rPr>
                <w:i/>
              </w:rPr>
              <w:t>lub</w:t>
            </w:r>
          </w:p>
          <w:p w14:paraId="05AA20A7" w14:textId="77777777" w:rsidR="00E2537F" w:rsidRPr="00DF1C19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DF1C19">
              <w:t>certyfikat wydany przez inne równoważne jednostki oceniające zgodność,  poświadczające, że oferowany środek chemiczny do odladzania nawierzchni lotniskowych jest zgodny z Normą (specyfikacją  materiału lotniczego) SAE (</w:t>
            </w:r>
            <w:proofErr w:type="spellStart"/>
            <w:r w:rsidRPr="00DF1C19">
              <w:t>Society</w:t>
            </w:r>
            <w:proofErr w:type="spellEnd"/>
            <w:r w:rsidRPr="00DF1C19">
              <w:t xml:space="preserve"> of Automotive </w:t>
            </w:r>
            <w:proofErr w:type="spellStart"/>
            <w:r w:rsidRPr="00DF1C19">
              <w:t>Engineers</w:t>
            </w:r>
            <w:proofErr w:type="spellEnd"/>
            <w:r w:rsidRPr="00DF1C19">
              <w:t xml:space="preserve">) </w:t>
            </w:r>
            <w:r w:rsidRPr="00DF1C19">
              <w:rPr>
                <w:b/>
              </w:rPr>
              <w:t>AMS 1435D</w:t>
            </w:r>
            <w:r w:rsidRPr="00DF1C19">
              <w:t xml:space="preserve"> w zakresie parametrów wskazanych</w:t>
            </w:r>
            <w:r w:rsidRPr="00DF1C19">
              <w:br/>
              <w:t xml:space="preserve">w Rozdziale IV pkt 1 A) </w:t>
            </w:r>
            <w:proofErr w:type="spellStart"/>
            <w:r w:rsidRPr="00DF1C19">
              <w:t>ppkt</w:t>
            </w:r>
            <w:proofErr w:type="spellEnd"/>
            <w:r w:rsidRPr="00DF1C19">
              <w:t xml:space="preserve"> 1a) SWZ.</w:t>
            </w:r>
          </w:p>
        </w:tc>
        <w:tc>
          <w:tcPr>
            <w:tcW w:w="1985" w:type="dxa"/>
            <w:shd w:val="clear" w:color="auto" w:fill="auto"/>
          </w:tcPr>
          <w:p w14:paraId="6AB34743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61EA25FD" w14:textId="77777777" w:rsidTr="006258BE">
        <w:tc>
          <w:tcPr>
            <w:tcW w:w="806" w:type="dxa"/>
            <w:shd w:val="clear" w:color="auto" w:fill="auto"/>
          </w:tcPr>
          <w:p w14:paraId="76F084C2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140" w:type="dxa"/>
            <w:shd w:val="clear" w:color="auto" w:fill="auto"/>
          </w:tcPr>
          <w:p w14:paraId="04220E7A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3429FA">
              <w:rPr>
                <w:i/>
              </w:rPr>
              <w:t>Gwarancja – min. 1</w:t>
            </w:r>
            <w:r>
              <w:rPr>
                <w:i/>
              </w:rPr>
              <w:t>2 miesięcy</w:t>
            </w:r>
            <w:r w:rsidRPr="003429FA">
              <w:rPr>
                <w:i/>
              </w:rPr>
              <w:t xml:space="preserve"> na przedmiot zamówienia</w:t>
            </w:r>
          </w:p>
        </w:tc>
        <w:tc>
          <w:tcPr>
            <w:tcW w:w="1985" w:type="dxa"/>
            <w:shd w:val="clear" w:color="auto" w:fill="auto"/>
          </w:tcPr>
          <w:p w14:paraId="29920582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</w:tbl>
    <w:p w14:paraId="6EC04BF9" w14:textId="77777777" w:rsidR="00E2537F" w:rsidRPr="003429FA" w:rsidRDefault="00E2537F" w:rsidP="00E2537F">
      <w:pPr>
        <w:pStyle w:val="Akapitzlist1"/>
        <w:ind w:left="0"/>
        <w:rPr>
          <w:i/>
        </w:rPr>
      </w:pPr>
    </w:p>
    <w:p w14:paraId="622F9354" w14:textId="77777777" w:rsidR="00E2537F" w:rsidRPr="00840EA2" w:rsidRDefault="00E2537F" w:rsidP="00E2537F">
      <w:pPr>
        <w:pStyle w:val="Akapitzlist1"/>
        <w:tabs>
          <w:tab w:val="left" w:pos="720"/>
        </w:tabs>
        <w:ind w:left="0"/>
        <w:rPr>
          <w:b/>
          <w:i/>
          <w:u w:val="single"/>
        </w:rPr>
      </w:pPr>
    </w:p>
    <w:p w14:paraId="5633F1BA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840EA2">
        <w:rPr>
          <w:b/>
          <w:i/>
          <w:u w:val="single"/>
        </w:rPr>
        <w:t>Zadanie nr 2 - Środek stały do odladzania</w:t>
      </w:r>
      <w:r w:rsidRPr="00840EA2">
        <w:rPr>
          <w:i/>
          <w:u w:val="single"/>
        </w:rPr>
        <w:t xml:space="preserve"> - </w:t>
      </w:r>
      <w:r>
        <w:rPr>
          <w:i/>
          <w:u w:val="single"/>
        </w:rPr>
        <w:t>c</w:t>
      </w:r>
      <w:r w:rsidRPr="00840EA2">
        <w:rPr>
          <w:i/>
          <w:u w:val="single"/>
        </w:rPr>
        <w:t>harakterystyka produktu</w:t>
      </w:r>
      <w:r w:rsidRPr="003429FA">
        <w:rPr>
          <w:i/>
        </w:rPr>
        <w:t>:</w:t>
      </w:r>
    </w:p>
    <w:p w14:paraId="21CD6236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3429FA">
        <w:rPr>
          <w:i/>
        </w:rPr>
        <w:t xml:space="preserve"> </w:t>
      </w:r>
    </w:p>
    <w:p w14:paraId="5F3D6BD6" w14:textId="77777777" w:rsidR="00E2537F" w:rsidRPr="00FE05CC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FE05CC">
        <w:rPr>
          <w:i/>
        </w:rPr>
        <w:t>………………………………………………………………………………………………………………………………………………</w:t>
      </w:r>
    </w:p>
    <w:p w14:paraId="525ECFC0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i/>
        </w:rPr>
      </w:pPr>
      <w:r w:rsidRPr="00FE05CC">
        <w:rPr>
          <w:i/>
        </w:rPr>
        <w:t>(proszę wskazać nazwę dokumentu, z którego wynikają poniższe dane).</w:t>
      </w:r>
    </w:p>
    <w:p w14:paraId="1A54DEE1" w14:textId="77777777" w:rsidR="00E2537F" w:rsidRPr="003429FA" w:rsidRDefault="00E2537F" w:rsidP="00E2537F">
      <w:pPr>
        <w:pStyle w:val="Akapitzlist1"/>
        <w:tabs>
          <w:tab w:val="left" w:pos="720"/>
        </w:tabs>
        <w:ind w:left="0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070"/>
        <w:gridCol w:w="2055"/>
      </w:tblGrid>
      <w:tr w:rsidR="00E2537F" w:rsidRPr="003429FA" w14:paraId="45B8F57E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4F72751" w14:textId="77777777" w:rsidR="00E2537F" w:rsidRPr="003429FA" w:rsidRDefault="00E2537F" w:rsidP="006258BE">
            <w:pPr>
              <w:pStyle w:val="WW-Zwykyteks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429FA">
              <w:rPr>
                <w:rFonts w:ascii="Calibri" w:hAnsi="Calibri" w:cs="Calibri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58AC3680" w14:textId="77777777" w:rsidR="00E2537F" w:rsidRPr="00DF1C19" w:rsidRDefault="00E2537F" w:rsidP="006258BE">
            <w:pPr>
              <w:tabs>
                <w:tab w:val="left" w:pos="256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b/>
                <w:i/>
                <w:sz w:val="22"/>
                <w:szCs w:val="22"/>
              </w:rPr>
              <w:t>Opis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1B3B1CD" w14:textId="77777777" w:rsidR="00E2537F" w:rsidRPr="003429FA" w:rsidRDefault="00E2537F" w:rsidP="006258BE">
            <w:pPr>
              <w:tabs>
                <w:tab w:val="left" w:pos="256"/>
              </w:tabs>
              <w:ind w:left="256"/>
              <w:jc w:val="center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r w:rsidRPr="003429F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Oferowane parametry*</w:t>
            </w:r>
          </w:p>
        </w:tc>
      </w:tr>
      <w:tr w:rsidR="00E2537F" w:rsidRPr="003429FA" w14:paraId="2A14D43C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3AEAB74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1</w:t>
            </w:r>
          </w:p>
        </w:tc>
        <w:tc>
          <w:tcPr>
            <w:tcW w:w="6070" w:type="dxa"/>
            <w:shd w:val="clear" w:color="auto" w:fill="auto"/>
          </w:tcPr>
          <w:p w14:paraId="3EF46253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sz w:val="22"/>
                <w:szCs w:val="22"/>
              </w:rPr>
              <w:t>Środek przeznaczony do odladzania pasów startowych.</w:t>
            </w:r>
          </w:p>
        </w:tc>
        <w:tc>
          <w:tcPr>
            <w:tcW w:w="2055" w:type="dxa"/>
            <w:shd w:val="clear" w:color="auto" w:fill="auto"/>
          </w:tcPr>
          <w:p w14:paraId="406CD42F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41F749C4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C1ECE5F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2</w:t>
            </w:r>
          </w:p>
        </w:tc>
        <w:tc>
          <w:tcPr>
            <w:tcW w:w="6070" w:type="dxa"/>
            <w:shd w:val="clear" w:color="auto" w:fill="auto"/>
          </w:tcPr>
          <w:p w14:paraId="44E004C7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>Środek oparty na bazie mrówczanie sodu.</w:t>
            </w:r>
          </w:p>
        </w:tc>
        <w:tc>
          <w:tcPr>
            <w:tcW w:w="2055" w:type="dxa"/>
            <w:shd w:val="clear" w:color="auto" w:fill="auto"/>
          </w:tcPr>
          <w:p w14:paraId="61242048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5D4F324B" w14:textId="77777777" w:rsidTr="006258BE">
        <w:trPr>
          <w:trHeight w:val="476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6D5B55A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3</w:t>
            </w:r>
          </w:p>
        </w:tc>
        <w:tc>
          <w:tcPr>
            <w:tcW w:w="6070" w:type="dxa"/>
            <w:shd w:val="clear" w:color="auto" w:fill="auto"/>
          </w:tcPr>
          <w:p w14:paraId="0F9B0CAC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>Skład chemiczny – min 97% mrówczan sodu.</w:t>
            </w:r>
          </w:p>
        </w:tc>
        <w:tc>
          <w:tcPr>
            <w:tcW w:w="2055" w:type="dxa"/>
            <w:shd w:val="clear" w:color="auto" w:fill="auto"/>
          </w:tcPr>
          <w:p w14:paraId="4A41E731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6483CE3A" w14:textId="77777777" w:rsidTr="006258BE">
        <w:trPr>
          <w:trHeight w:val="476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2494BE0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lastRenderedPageBreak/>
              <w:t>4</w:t>
            </w:r>
          </w:p>
        </w:tc>
        <w:tc>
          <w:tcPr>
            <w:tcW w:w="6070" w:type="dxa"/>
            <w:shd w:val="clear" w:color="auto" w:fill="auto"/>
          </w:tcPr>
          <w:p w14:paraId="10F0A80B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>Wygląd zewnętrzny – białe nieregularne granulki.</w:t>
            </w:r>
          </w:p>
        </w:tc>
        <w:tc>
          <w:tcPr>
            <w:tcW w:w="2055" w:type="dxa"/>
            <w:shd w:val="clear" w:color="auto" w:fill="auto"/>
          </w:tcPr>
          <w:p w14:paraId="7B6B7566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2ED99324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F8B70CC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5</w:t>
            </w:r>
          </w:p>
        </w:tc>
        <w:tc>
          <w:tcPr>
            <w:tcW w:w="6070" w:type="dxa"/>
            <w:shd w:val="clear" w:color="auto" w:fill="auto"/>
          </w:tcPr>
          <w:p w14:paraId="137300E7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>Rozmiar granulek – od 1 do 6 mm.</w:t>
            </w:r>
          </w:p>
        </w:tc>
        <w:tc>
          <w:tcPr>
            <w:tcW w:w="2055" w:type="dxa"/>
            <w:shd w:val="clear" w:color="auto" w:fill="auto"/>
          </w:tcPr>
          <w:p w14:paraId="3DF659A3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48A3D58E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BEE8625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6</w:t>
            </w:r>
          </w:p>
        </w:tc>
        <w:tc>
          <w:tcPr>
            <w:tcW w:w="6070" w:type="dxa"/>
            <w:shd w:val="clear" w:color="auto" w:fill="auto"/>
          </w:tcPr>
          <w:p w14:paraId="389D30E1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 xml:space="preserve">Posiada </w:t>
            </w:r>
          </w:p>
          <w:p w14:paraId="0168EFE6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>certyfikat SMI / SAE AMS 1431E</w:t>
            </w:r>
          </w:p>
          <w:p w14:paraId="31C7FAF6" w14:textId="77777777" w:rsidR="00E2537F" w:rsidRPr="00DF1C19" w:rsidRDefault="00E2537F" w:rsidP="006258B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i/>
                <w:sz w:val="22"/>
                <w:szCs w:val="22"/>
              </w:rPr>
              <w:t>lub</w:t>
            </w:r>
          </w:p>
          <w:p w14:paraId="5FF36FE1" w14:textId="77777777" w:rsidR="00E2537F" w:rsidRPr="00DF1C19" w:rsidRDefault="00E2537F" w:rsidP="006258BE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DF1C19">
              <w:rPr>
                <w:rFonts w:ascii="Calibri" w:hAnsi="Calibri" w:cs="Calibri"/>
                <w:sz w:val="22"/>
                <w:szCs w:val="22"/>
              </w:rPr>
              <w:t>certyfikat wydany przez inne równoważne jednostki oceniające zgodność,  poświadczające, że oferowany środek chemiczny do odladzania nawierzchni lotniskowych jest zgodny z Normą (specyfikacją  materiału lotniczego) SAE (</w:t>
            </w:r>
            <w:proofErr w:type="spellStart"/>
            <w:r w:rsidRPr="00DF1C19">
              <w:rPr>
                <w:rFonts w:ascii="Calibri" w:hAnsi="Calibri" w:cs="Calibri"/>
                <w:sz w:val="22"/>
                <w:szCs w:val="22"/>
              </w:rPr>
              <w:t>Society</w:t>
            </w:r>
            <w:proofErr w:type="spellEnd"/>
            <w:r w:rsidRPr="00DF1C19">
              <w:rPr>
                <w:rFonts w:ascii="Calibri" w:hAnsi="Calibri" w:cs="Calibri"/>
                <w:sz w:val="22"/>
                <w:szCs w:val="22"/>
              </w:rPr>
              <w:t xml:space="preserve"> of Automotive </w:t>
            </w:r>
            <w:proofErr w:type="spellStart"/>
            <w:r w:rsidRPr="00DF1C19">
              <w:rPr>
                <w:rFonts w:ascii="Calibri" w:hAnsi="Calibri" w:cs="Calibri"/>
                <w:sz w:val="22"/>
                <w:szCs w:val="22"/>
              </w:rPr>
              <w:t>Engineers</w:t>
            </w:r>
            <w:proofErr w:type="spellEnd"/>
            <w:r w:rsidRPr="00DF1C19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DF1C19">
              <w:rPr>
                <w:rFonts w:ascii="Calibri" w:hAnsi="Calibri" w:cs="Calibri"/>
                <w:b/>
                <w:sz w:val="22"/>
                <w:szCs w:val="22"/>
              </w:rPr>
              <w:t>AMS 1431E</w:t>
            </w:r>
            <w:r w:rsidRPr="00DF1C19">
              <w:rPr>
                <w:rFonts w:ascii="Calibri" w:hAnsi="Calibri" w:cs="Calibri"/>
                <w:sz w:val="22"/>
                <w:szCs w:val="22"/>
              </w:rPr>
              <w:t xml:space="preserve"> w zakresie parametrów wskazanych</w:t>
            </w:r>
            <w:r w:rsidRPr="00DF1C19">
              <w:rPr>
                <w:rFonts w:ascii="Calibri" w:hAnsi="Calibri" w:cs="Calibri"/>
                <w:sz w:val="22"/>
                <w:szCs w:val="22"/>
              </w:rPr>
              <w:br/>
              <w:t xml:space="preserve">w Rozdziale IV pkt 1 A) </w:t>
            </w:r>
            <w:proofErr w:type="spellStart"/>
            <w:r w:rsidRPr="00DF1C19">
              <w:rPr>
                <w:rFonts w:ascii="Calibri" w:hAnsi="Calibri" w:cs="Calibri"/>
                <w:sz w:val="22"/>
                <w:szCs w:val="22"/>
              </w:rPr>
              <w:t>ppkt</w:t>
            </w:r>
            <w:proofErr w:type="spellEnd"/>
            <w:r w:rsidRPr="00DF1C19">
              <w:rPr>
                <w:rFonts w:ascii="Calibri" w:hAnsi="Calibri" w:cs="Calibri"/>
                <w:sz w:val="22"/>
                <w:szCs w:val="22"/>
              </w:rPr>
              <w:t xml:space="preserve"> 2a)</w:t>
            </w:r>
            <w:r w:rsidRPr="00DF1C19">
              <w:t xml:space="preserve"> </w:t>
            </w:r>
            <w:r w:rsidRPr="00DF1C19">
              <w:rPr>
                <w:rFonts w:ascii="Calibri" w:hAnsi="Calibri" w:cs="Calibri"/>
                <w:sz w:val="22"/>
                <w:szCs w:val="22"/>
              </w:rPr>
              <w:t>SWZ.</w:t>
            </w:r>
          </w:p>
        </w:tc>
        <w:tc>
          <w:tcPr>
            <w:tcW w:w="2055" w:type="dxa"/>
            <w:shd w:val="clear" w:color="auto" w:fill="auto"/>
          </w:tcPr>
          <w:p w14:paraId="1917FF24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533A7CBE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0447B62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 w:rsidRPr="003429FA">
              <w:rPr>
                <w:i/>
              </w:rPr>
              <w:t>7</w:t>
            </w:r>
          </w:p>
        </w:tc>
        <w:tc>
          <w:tcPr>
            <w:tcW w:w="6070" w:type="dxa"/>
            <w:shd w:val="clear" w:color="auto" w:fill="auto"/>
          </w:tcPr>
          <w:p w14:paraId="6E3E2D6C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3429FA">
              <w:rPr>
                <w:i/>
              </w:rPr>
              <w:t>Gwarancja – min. 2</w:t>
            </w:r>
            <w:r>
              <w:rPr>
                <w:i/>
              </w:rPr>
              <w:t>4 miesiące</w:t>
            </w:r>
            <w:r w:rsidRPr="003429FA">
              <w:rPr>
                <w:i/>
              </w:rPr>
              <w:t xml:space="preserve"> na przedmiot zamówienia</w:t>
            </w:r>
            <w:r>
              <w:rPr>
                <w:i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14:paraId="62618BBB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  <w:tr w:rsidR="00E2537F" w:rsidRPr="003429FA" w14:paraId="362DDBF2" w14:textId="77777777" w:rsidTr="006258BE">
        <w:trPr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5D06FE0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070" w:type="dxa"/>
            <w:shd w:val="clear" w:color="auto" w:fill="auto"/>
          </w:tcPr>
          <w:p w14:paraId="2860989A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  <w:r w:rsidRPr="003429FA">
              <w:rPr>
                <w:i/>
              </w:rPr>
              <w:t>Pojemność worków / opakowań – 25 kg</w:t>
            </w:r>
            <w:r>
              <w:rPr>
                <w:i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14:paraId="1CCB1694" w14:textId="77777777" w:rsidR="00E2537F" w:rsidRPr="003429FA" w:rsidRDefault="00E2537F" w:rsidP="006258BE">
            <w:pPr>
              <w:pStyle w:val="Akapitzlist1"/>
              <w:tabs>
                <w:tab w:val="left" w:pos="720"/>
              </w:tabs>
              <w:ind w:left="0"/>
              <w:rPr>
                <w:i/>
              </w:rPr>
            </w:pPr>
          </w:p>
        </w:tc>
      </w:tr>
    </w:tbl>
    <w:p w14:paraId="185BA4E3" w14:textId="77777777" w:rsidR="00E2537F" w:rsidRPr="003429FA" w:rsidRDefault="00E2537F" w:rsidP="00E2537F">
      <w:pPr>
        <w:pStyle w:val="Akapitzlist1"/>
        <w:ind w:left="0"/>
        <w:rPr>
          <w:rFonts w:eastAsia="Times New Roman"/>
          <w:i/>
        </w:rPr>
      </w:pPr>
    </w:p>
    <w:p w14:paraId="0ED1675E" w14:textId="77777777" w:rsidR="00E2537F" w:rsidRPr="003429FA" w:rsidRDefault="00E2537F" w:rsidP="00E2537F">
      <w:pPr>
        <w:ind w:left="705"/>
        <w:rPr>
          <w:rFonts w:ascii="Calibri" w:hAnsi="Calibri" w:cs="Calibri"/>
          <w:i/>
          <w:sz w:val="22"/>
          <w:szCs w:val="22"/>
        </w:rPr>
      </w:pPr>
    </w:p>
    <w:p w14:paraId="12773EE4" w14:textId="77777777" w:rsidR="00E2537F" w:rsidRPr="00B45A16" w:rsidRDefault="00E2537F" w:rsidP="00E2537F">
      <w:pPr>
        <w:pStyle w:val="Akapitzlist"/>
        <w:spacing w:line="276" w:lineRule="auto"/>
        <w:ind w:left="0"/>
        <w:rPr>
          <w:b/>
          <w:i/>
          <w:sz w:val="18"/>
          <w:szCs w:val="18"/>
        </w:rPr>
      </w:pPr>
      <w:r w:rsidRPr="00B45A16">
        <w:rPr>
          <w:b/>
          <w:i/>
          <w:sz w:val="18"/>
          <w:szCs w:val="18"/>
        </w:rPr>
        <w:t>*  należy wpisać:</w:t>
      </w:r>
    </w:p>
    <w:p w14:paraId="03B47E15" w14:textId="77777777" w:rsidR="00E2537F" w:rsidRPr="00B45A16" w:rsidRDefault="00E2537F" w:rsidP="00E2537F">
      <w:pPr>
        <w:pStyle w:val="Akapitzlist"/>
        <w:spacing w:line="276" w:lineRule="auto"/>
        <w:ind w:left="0"/>
        <w:rPr>
          <w:b/>
          <w:i/>
          <w:sz w:val="18"/>
          <w:szCs w:val="18"/>
        </w:rPr>
      </w:pPr>
      <w:r w:rsidRPr="00B45A16">
        <w:rPr>
          <w:b/>
          <w:i/>
          <w:sz w:val="18"/>
          <w:szCs w:val="18"/>
        </w:rPr>
        <w:t>TAK –</w:t>
      </w:r>
      <w:r w:rsidRPr="00B45A16">
        <w:rPr>
          <w:i/>
          <w:sz w:val="18"/>
          <w:szCs w:val="18"/>
        </w:rPr>
        <w:t>jeżeli oferowany przedmiot zamówienia spełnia parametry  minimalne</w:t>
      </w:r>
      <w:r w:rsidRPr="00B45A16">
        <w:rPr>
          <w:b/>
          <w:i/>
          <w:sz w:val="18"/>
          <w:szCs w:val="18"/>
        </w:rPr>
        <w:t>,</w:t>
      </w:r>
    </w:p>
    <w:p w14:paraId="3E55A985" w14:textId="77777777" w:rsidR="00E2537F" w:rsidRPr="00B45A16" w:rsidRDefault="00E2537F" w:rsidP="00E2537F">
      <w:pPr>
        <w:pStyle w:val="Akapitzlist"/>
        <w:spacing w:line="276" w:lineRule="auto"/>
        <w:ind w:left="0"/>
        <w:rPr>
          <w:i/>
          <w:sz w:val="18"/>
          <w:szCs w:val="18"/>
        </w:rPr>
      </w:pPr>
      <w:r w:rsidRPr="00B45A16">
        <w:rPr>
          <w:b/>
          <w:i/>
          <w:sz w:val="18"/>
          <w:szCs w:val="18"/>
        </w:rPr>
        <w:t xml:space="preserve">NIE – </w:t>
      </w:r>
      <w:r w:rsidRPr="00B45A16">
        <w:rPr>
          <w:i/>
          <w:sz w:val="18"/>
          <w:szCs w:val="18"/>
        </w:rPr>
        <w:t>jeżeli oferowany przedmiot zamówienia nie spełnia parametrów minimalnych,</w:t>
      </w:r>
    </w:p>
    <w:p w14:paraId="77552E80" w14:textId="77777777" w:rsidR="00E2537F" w:rsidRDefault="00E2537F" w:rsidP="00E2537F">
      <w:pPr>
        <w:pStyle w:val="Akapitzlist"/>
        <w:spacing w:line="276" w:lineRule="auto"/>
        <w:ind w:left="0"/>
        <w:rPr>
          <w:i/>
          <w:sz w:val="18"/>
          <w:szCs w:val="18"/>
        </w:rPr>
      </w:pPr>
      <w:r w:rsidRPr="00891723">
        <w:rPr>
          <w:b/>
          <w:bCs/>
          <w:i/>
          <w:sz w:val="18"/>
          <w:szCs w:val="18"/>
        </w:rPr>
        <w:t>Oferowaną wartość/parametr</w:t>
      </w:r>
      <w:r w:rsidRPr="00B45A16">
        <w:rPr>
          <w:i/>
          <w:sz w:val="18"/>
          <w:szCs w:val="18"/>
        </w:rPr>
        <w:t xml:space="preserve"> – jeżeli oferowany przedmiot zamówienia posiada wyższe parametry od oczekiwanych, wówczas należy wpisać rzeczywistą wartość parametru.</w:t>
      </w:r>
    </w:p>
    <w:p w14:paraId="19E5E6E1" w14:textId="77777777" w:rsidR="00E2537F" w:rsidRDefault="00E2537F" w:rsidP="00E2537F">
      <w:pPr>
        <w:pStyle w:val="Akapitzlist"/>
        <w:spacing w:line="276" w:lineRule="auto"/>
        <w:ind w:left="0"/>
        <w:rPr>
          <w:i/>
          <w:sz w:val="18"/>
          <w:szCs w:val="18"/>
        </w:rPr>
      </w:pPr>
    </w:p>
    <w:p w14:paraId="23D6FB50" w14:textId="77777777" w:rsidR="00E2537F" w:rsidRPr="00DF1C19" w:rsidRDefault="00E2537F" w:rsidP="00E2537F">
      <w:pPr>
        <w:pStyle w:val="Akapitzlist"/>
        <w:spacing w:line="276" w:lineRule="auto"/>
        <w:ind w:left="0"/>
        <w:rPr>
          <w:b/>
          <w:bCs/>
          <w:iCs/>
          <w:u w:val="single"/>
        </w:rPr>
      </w:pPr>
      <w:r w:rsidRPr="00DF1C19">
        <w:rPr>
          <w:b/>
          <w:iCs/>
          <w:u w:val="single"/>
        </w:rPr>
        <w:t xml:space="preserve">Zadanie do którego Wykonawca nie składa oferty należy przekreślić. </w:t>
      </w:r>
    </w:p>
    <w:p w14:paraId="09740109" w14:textId="77777777" w:rsidR="00287E05" w:rsidRDefault="00891723"/>
    <w:sectPr w:rsidR="00287E05" w:rsidSect="00DF1C19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12F2" w14:textId="77777777" w:rsidR="00AB25C4" w:rsidRDefault="00D51CBD">
      <w:r>
        <w:separator/>
      </w:r>
    </w:p>
  </w:endnote>
  <w:endnote w:type="continuationSeparator" w:id="0">
    <w:p w14:paraId="51CC0A5A" w14:textId="77777777" w:rsidR="00AB25C4" w:rsidRDefault="00D5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7391" w14:textId="77777777" w:rsidR="006F57EF" w:rsidRPr="00FC7C57" w:rsidRDefault="00E2537F">
    <w:pPr>
      <w:pStyle w:val="Stopka"/>
      <w:jc w:val="right"/>
      <w:rPr>
        <w:rFonts w:ascii="Calibri" w:hAnsi="Calibri" w:cs="Calibri"/>
        <w:sz w:val="22"/>
        <w:szCs w:val="22"/>
      </w:rPr>
    </w:pPr>
    <w:r w:rsidRPr="00FC7C57">
      <w:rPr>
        <w:rFonts w:ascii="Calibri" w:hAnsi="Calibri" w:cs="Calibri"/>
        <w:sz w:val="22"/>
        <w:szCs w:val="22"/>
      </w:rPr>
      <w:fldChar w:fldCharType="begin"/>
    </w:r>
    <w:r w:rsidRPr="00E65846">
      <w:rPr>
        <w:rFonts w:ascii="Calibri" w:hAnsi="Calibri" w:cs="Calibri"/>
        <w:sz w:val="22"/>
        <w:szCs w:val="22"/>
      </w:rPr>
      <w:instrText>PAGE   \* MERGEFORMAT</w:instrText>
    </w:r>
    <w:r w:rsidRPr="00FC7C57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FC7C57">
      <w:rPr>
        <w:rFonts w:ascii="Calibri" w:hAnsi="Calibri" w:cs="Calibri"/>
        <w:sz w:val="22"/>
        <w:szCs w:val="22"/>
      </w:rPr>
      <w:fldChar w:fldCharType="end"/>
    </w:r>
  </w:p>
  <w:p w14:paraId="0CF26230" w14:textId="77777777" w:rsidR="00651049" w:rsidRDefault="00891723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68FF" w14:textId="77777777" w:rsidR="00AB25C4" w:rsidRDefault="00D51CBD">
      <w:r>
        <w:separator/>
      </w:r>
    </w:p>
  </w:footnote>
  <w:footnote w:type="continuationSeparator" w:id="0">
    <w:p w14:paraId="051273F0" w14:textId="77777777" w:rsidR="00AB25C4" w:rsidRDefault="00D5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7F"/>
    <w:rsid w:val="000130C7"/>
    <w:rsid w:val="00015E29"/>
    <w:rsid w:val="000A084F"/>
    <w:rsid w:val="004E4860"/>
    <w:rsid w:val="00891723"/>
    <w:rsid w:val="009F36FB"/>
    <w:rsid w:val="00AB25C4"/>
    <w:rsid w:val="00D51CBD"/>
    <w:rsid w:val="00E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014F"/>
  <w15:chartTrackingRefBased/>
  <w15:docId w15:val="{13029FEA-5436-42D1-832C-2F211A82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537F"/>
    <w:pPr>
      <w:suppressAutoHyphens w:val="0"/>
      <w:ind w:left="720"/>
      <w:jc w:val="both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E25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3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537F"/>
    <w:pPr>
      <w:ind w:left="720"/>
      <w:jc w:val="both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E2537F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5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Wysocka</dc:creator>
  <cp:keywords/>
  <dc:description/>
  <cp:lastModifiedBy>Julia Tomaszewska</cp:lastModifiedBy>
  <cp:revision>4</cp:revision>
  <cp:lastPrinted>2024-05-17T06:42:00Z</cp:lastPrinted>
  <dcterms:created xsi:type="dcterms:W3CDTF">2022-09-02T07:47:00Z</dcterms:created>
  <dcterms:modified xsi:type="dcterms:W3CDTF">2024-05-17T06:42:00Z</dcterms:modified>
</cp:coreProperties>
</file>